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3CC" w:rsidRDefault="005C33CC" w:rsidP="005C33CC">
      <w:pPr>
        <w:jc w:val="center"/>
        <w:rPr>
          <w:rFonts w:ascii="Apple Casual" w:hAnsi="Apple Casual"/>
          <w:b/>
          <w:sz w:val="32"/>
        </w:rPr>
      </w:pPr>
      <w:r w:rsidRPr="005C33CC">
        <w:rPr>
          <w:rFonts w:ascii="Apple Casual" w:hAnsi="Apple Casual"/>
          <w:b/>
          <w:sz w:val="32"/>
        </w:rPr>
        <w:t>The Dot Game</w:t>
      </w:r>
    </w:p>
    <w:p w:rsidR="005C33CC" w:rsidRPr="005C33CC" w:rsidRDefault="005C33CC" w:rsidP="005C33CC">
      <w:pPr>
        <w:jc w:val="center"/>
        <w:rPr>
          <w:rFonts w:ascii="Optima" w:hAnsi="Optima"/>
          <w:sz w:val="32"/>
        </w:rPr>
      </w:pPr>
      <w:r>
        <w:rPr>
          <w:rFonts w:ascii="Optima" w:hAnsi="Optima"/>
          <w:sz w:val="32"/>
        </w:rPr>
        <w:t>Roll two number cubes.  Multiply the two numbers on the cubes.  If partner agrees you answered correctly, take a turn by drawing a line between two dots.</w:t>
      </w:r>
    </w:p>
    <w:p w:rsidR="005C33CC" w:rsidRDefault="005C33CC" w:rsidP="005C33CC">
      <w:r w:rsidRPr="005C33CC">
        <w:drawing>
          <wp:inline distT="0" distB="0" distL="0" distR="0">
            <wp:extent cx="5486400" cy="7470321"/>
            <wp:effectExtent l="2540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470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B12" w:rsidRPr="005C33CC" w:rsidRDefault="005C33CC" w:rsidP="005C33CC"/>
    <w:sectPr w:rsidR="00DB6B12" w:rsidRPr="005C33CC" w:rsidSect="005C33CC">
      <w:pgSz w:w="12240" w:h="15840"/>
      <w:pgMar w:top="1152" w:right="1440" w:bottom="115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C33CC"/>
    <w:rsid w:val="005C33C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D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Canyons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Piper Riddle</dc:creator>
  <cp:keywords/>
  <cp:lastModifiedBy>Piper Riddle</cp:lastModifiedBy>
  <cp:revision>1</cp:revision>
  <dcterms:created xsi:type="dcterms:W3CDTF">2011-01-20T06:21:00Z</dcterms:created>
  <dcterms:modified xsi:type="dcterms:W3CDTF">2011-01-20T06:25:00Z</dcterms:modified>
</cp:coreProperties>
</file>